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令和</w:t>
      </w:r>
      <w:r w:rsidDel="00000000" w:rsidR="00000000" w:rsidRPr="00000000">
        <w:rPr>
          <w:rFonts w:ascii="Arial Unicode MS" w:cs="Arial Unicode MS" w:eastAsia="Arial Unicode MS" w:hAnsi="Arial Unicode MS"/>
          <w:sz w:val="28"/>
          <w:szCs w:val="28"/>
          <w:rtl w:val="0"/>
        </w:rPr>
        <w:t xml:space="preserve">８</w:t>
      </w: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年度網走市まちづくり推進住民会議「地域課題等」提出票</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町内会</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single"/>
          <w:shd w:fill="auto" w:val="clear"/>
          <w:vertAlign w:val="baseline"/>
          <w:rtl w:val="0"/>
        </w:rPr>
        <w:t xml:space="preserve">名　称</w:t>
      </w:r>
      <w:r w:rsidDel="00000000" w:rsidR="00000000" w:rsidRPr="00000000">
        <w:rPr>
          <w:rFonts w:ascii="Arial Unicode MS" w:cs="Arial Unicode MS" w:eastAsia="Arial Unicode MS" w:hAnsi="Arial Unicode MS"/>
          <w:sz w:val="24"/>
          <w:szCs w:val="24"/>
          <w:u w:val="single"/>
          <w:rtl w:val="0"/>
        </w:rPr>
        <w:t xml:space="preserve">　　　　　　　　　　　　</w:t>
      </w:r>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40" w:lineRule="auto"/>
        <w:ind w:left="0" w:right="0" w:firstLine="0"/>
        <w:jc w:val="both"/>
        <w:rPr>
          <w:rFonts w:ascii="Arial" w:cs="Arial" w:eastAsia="Arial" w:hAnsi="Arial"/>
          <w:i w:val="0"/>
          <w:iCs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single"/>
          <w:shd w:fill="auto" w:val="clear"/>
          <w:vertAlign w:val="baseline"/>
          <w:rtl w:val="0"/>
        </w:rPr>
        <w:t xml:space="preserve">会長名</w:t>
      </w:r>
      <w:r w:rsidDel="00000000" w:rsidR="00000000" w:rsidRPr="00000000">
        <w:rPr>
          <w:rFonts w:ascii="Arial Unicode MS" w:cs="Arial Unicode MS" w:eastAsia="Arial Unicode MS" w:hAnsi="Arial Unicode MS"/>
          <w:sz w:val="24"/>
          <w:szCs w:val="24"/>
          <w:u w:val="single"/>
          <w:rtl w:val="0"/>
        </w:rPr>
        <w:t xml:space="preserve">　　　　　　　　　　　　</w:t>
      </w:r>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◎貴町内会における課題や要望等について記入してください。</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03.0" w:type="dxa"/>
        <w:jc w:val="left"/>
        <w:tblInd w:w="16.0" w:type="dxa"/>
        <w:tblLayout w:type="fixed"/>
        <w:tblLook w:val="0000"/>
      </w:tblPr>
      <w:tblGrid>
        <w:gridCol w:w="4801"/>
        <w:gridCol w:w="4802"/>
        <w:tblGridChange w:id="0">
          <w:tblGrid>
            <w:gridCol w:w="4801"/>
            <w:gridCol w:w="4802"/>
          </w:tblGrid>
        </w:tblGridChange>
      </w:tblGrid>
      <w:tr>
        <w:trPr>
          <w:cantSplit w:val="0"/>
          <w:trHeight w:val="297"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課 題 ・ 要 望 等 項 目</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説    明    等</w:t>
            </w:r>
          </w:p>
        </w:tc>
      </w:tr>
      <w:tr>
        <w:trPr>
          <w:cantSplit w:val="0"/>
          <w:trHeight w:val="7946"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4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付近見取り図・位置図などは、この用紙に記入するか、別紙で添付してください。</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single"/>
          <w:shd w:fill="auto" w:val="clear"/>
          <w:vertAlign w:val="baseline"/>
          <w:rtl w:val="0"/>
        </w:rPr>
        <w:t xml:space="preserve">※本書の提出先：</w:t>
      </w:r>
      <w:r w:rsidDel="00000000" w:rsidR="00000000" w:rsidRPr="00000000">
        <w:rPr>
          <w:rFonts w:ascii="Arial Unicode MS" w:cs="Arial Unicode MS" w:eastAsia="Arial Unicode MS" w:hAnsi="Arial Unicode MS"/>
          <w:b w:val="1"/>
          <w:bCs w:val="1"/>
          <w:i w:val="0"/>
          <w:iCs w:val="0"/>
          <w:smallCaps w:val="0"/>
          <w:strike w:val="0"/>
          <w:color w:val="000000"/>
          <w:sz w:val="24"/>
          <w:szCs w:val="24"/>
          <w:u w:val="single"/>
          <w:shd w:fill="d9d9d9" w:val="clear"/>
          <w:vertAlign w:val="baseline"/>
          <w:rtl w:val="0"/>
        </w:rPr>
        <w:t xml:space="preserve">地区連合会長</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（地区連に未加入等の場合は、お近くの地区連合会長または網走市企画調整課広報広聴係へ提出してください。）</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sz w:val="24"/>
          <w:szCs w:val="24"/>
          <w:rtl w:val="0"/>
        </w:rPr>
        <w:t xml:space="preserve">提出票様式のデータ版(Word)は市公式サイトからダウンロードできます。</w:t>
      </w:r>
    </w:p>
    <w:p w:rsidR="00000000" w:rsidDel="00000000" w:rsidP="00000000" w:rsidRDefault="00000000" w:rsidRPr="00000000" w14:paraId="00000013">
      <w:pPr>
        <w:spacing w:line="240" w:lineRule="auto"/>
        <w:rPr>
          <w:rFonts w:ascii="Arial" w:cs="Arial" w:eastAsia="Arial" w:hAnsi="Arial"/>
          <w:color w:val="4b4b4b"/>
          <w:sz w:val="24"/>
          <w:szCs w:val="24"/>
          <w:highlight w:val="white"/>
        </w:rPr>
      </w:pPr>
      <w:r w:rsidDel="00000000" w:rsidR="00000000" w:rsidRPr="00000000">
        <w:rPr>
          <w:rFonts w:ascii="Arial Unicode MS" w:cs="Arial Unicode MS" w:eastAsia="Arial Unicode MS" w:hAnsi="Arial Unicode MS"/>
          <w:color w:val="4b4b4b"/>
          <w:sz w:val="24"/>
          <w:szCs w:val="24"/>
          <w:highlight w:val="white"/>
          <w:rtl w:val="0"/>
        </w:rPr>
        <w:t xml:space="preserve">　</w:t>
      </w:r>
      <w:hyperlink r:id="rId6">
        <w:r w:rsidDel="00000000" w:rsidR="00000000" w:rsidRPr="00000000">
          <w:rPr>
            <w:rFonts w:ascii="Arial" w:cs="Arial" w:eastAsia="Arial" w:hAnsi="Arial"/>
            <w:color w:val="1155cc"/>
            <w:sz w:val="24"/>
            <w:szCs w:val="24"/>
            <w:highlight w:val="white"/>
            <w:u w:val="single"/>
            <w:rtl w:val="0"/>
          </w:rPr>
          <w:t xml:space="preserve">https://www.city.abashiri.hokkaido.jp/soshiki/2/10433.html</w:t>
        </w:r>
      </w:hyperlink>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sz w:val="24"/>
          <w:szCs w:val="24"/>
        </w:rPr>
      </w:pPr>
      <w:r w:rsidDel="00000000" w:rsidR="00000000" w:rsidRPr="00000000">
        <w:rPr>
          <w:rFonts w:ascii="Arial Unicode MS" w:cs="Arial Unicode MS" w:eastAsia="Arial Unicode MS" w:hAnsi="Arial Unicode MS"/>
          <w:color w:val="4b4b4b"/>
          <w:sz w:val="24"/>
          <w:szCs w:val="24"/>
          <w:highlight w:val="white"/>
          <w:rtl w:val="0"/>
        </w:rPr>
        <w:t xml:space="preserve">　市公式サイトトップページ→ID検索「10433」</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※提出期限</w:t>
      </w:r>
      <w:r w:rsidDel="00000000" w:rsidR="00000000" w:rsidRPr="00000000">
        <w:rPr>
          <w:rFonts w:ascii="Arial Unicode MS" w:cs="Arial Unicode MS" w:eastAsia="Arial Unicode MS" w:hAnsi="Arial Unicode MS"/>
          <w:i w:val="0"/>
          <w:iCs w:val="0"/>
          <w:smallCaps w:val="0"/>
          <w:strike w:val="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1"/>
          <w:bCs w:val="1"/>
          <w:i w:val="0"/>
          <w:iCs w:val="0"/>
          <w:smallCaps w:val="0"/>
          <w:strike w:val="0"/>
          <w:sz w:val="24"/>
          <w:szCs w:val="24"/>
          <w:u w:val="none"/>
          <w:shd w:fill="auto" w:val="clear"/>
          <w:vertAlign w:val="baseline"/>
          <w:rtl w:val="0"/>
        </w:rPr>
        <w:t xml:space="preserve">令和</w:t>
      </w:r>
      <w:r w:rsidDel="00000000" w:rsidR="00000000" w:rsidRPr="00000000">
        <w:rPr>
          <w:rFonts w:ascii="Arial Unicode MS" w:cs="Arial Unicode MS" w:eastAsia="Arial Unicode MS" w:hAnsi="Arial Unicode MS"/>
          <w:b w:val="1"/>
          <w:bCs w:val="1"/>
          <w:sz w:val="24"/>
          <w:szCs w:val="24"/>
          <w:rtl w:val="0"/>
        </w:rPr>
        <w:t xml:space="preserve">８</w:t>
      </w:r>
      <w:r w:rsidDel="00000000" w:rsidR="00000000" w:rsidRPr="00000000">
        <w:rPr>
          <w:rFonts w:ascii="Arial Unicode MS" w:cs="Arial Unicode MS" w:eastAsia="Arial Unicode MS" w:hAnsi="Arial Unicode MS"/>
          <w:b w:val="1"/>
          <w:bCs w:val="1"/>
          <w:i w:val="0"/>
          <w:iCs w:val="0"/>
          <w:smallCaps w:val="0"/>
          <w:strike w:val="0"/>
          <w:sz w:val="24"/>
          <w:szCs w:val="24"/>
          <w:u w:val="none"/>
          <w:shd w:fill="auto" w:val="clear"/>
          <w:vertAlign w:val="baseline"/>
          <w:rtl w:val="0"/>
        </w:rPr>
        <w:t xml:space="preserve">年６月</w:t>
      </w:r>
      <w:r w:rsidDel="00000000" w:rsidR="00000000" w:rsidRPr="00000000">
        <w:rPr>
          <w:rFonts w:ascii="Arial Unicode MS" w:cs="Arial Unicode MS" w:eastAsia="Arial Unicode MS" w:hAnsi="Arial Unicode MS"/>
          <w:b w:val="1"/>
          <w:bCs w:val="1"/>
          <w:sz w:val="24"/>
          <w:szCs w:val="24"/>
          <w:rtl w:val="0"/>
        </w:rPr>
        <w:t xml:space="preserve">５</w:t>
      </w:r>
      <w:r w:rsidDel="00000000" w:rsidR="00000000" w:rsidRPr="00000000">
        <w:rPr>
          <w:rFonts w:ascii="Arial Unicode MS" w:cs="Arial Unicode MS" w:eastAsia="Arial Unicode MS" w:hAnsi="Arial Unicode MS"/>
          <w:b w:val="1"/>
          <w:bCs w:val="1"/>
          <w:i w:val="0"/>
          <w:iCs w:val="0"/>
          <w:smallCaps w:val="0"/>
          <w:strike w:val="0"/>
          <w:sz w:val="24"/>
          <w:szCs w:val="24"/>
          <w:u w:val="none"/>
          <w:shd w:fill="auto" w:val="clear"/>
          <w:vertAlign w:val="baseline"/>
          <w:rtl w:val="0"/>
        </w:rPr>
        <w:t xml:space="preserve">日（</w:t>
      </w:r>
      <w:r w:rsidDel="00000000" w:rsidR="00000000" w:rsidRPr="00000000">
        <w:rPr>
          <w:rFonts w:ascii="Arial Unicode MS" w:cs="Arial Unicode MS" w:eastAsia="Arial Unicode MS" w:hAnsi="Arial Unicode MS"/>
          <w:b w:val="1"/>
          <w:bCs w:val="1"/>
          <w:sz w:val="24"/>
          <w:szCs w:val="24"/>
          <w:rtl w:val="0"/>
        </w:rPr>
        <w:t xml:space="preserve">金</w:t>
      </w:r>
      <w:r w:rsidDel="00000000" w:rsidR="00000000" w:rsidRPr="00000000">
        <w:rPr>
          <w:rFonts w:ascii="Arial Unicode MS" w:cs="Arial Unicode MS" w:eastAsia="Arial Unicode MS" w:hAnsi="Arial Unicode MS"/>
          <w:b w:val="1"/>
          <w:bCs w:val="1"/>
          <w:i w:val="0"/>
          <w:iCs w:val="0"/>
          <w:smallCaps w:val="0"/>
          <w:strike w:val="0"/>
          <w:sz w:val="24"/>
          <w:szCs w:val="24"/>
          <w:u w:val="none"/>
          <w:shd w:fill="auto" w:val="clear"/>
          <w:vertAlign w:val="baseline"/>
          <w:rtl w:val="0"/>
        </w:rPr>
        <w:t xml:space="preserve">）　　</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6.0" w:type="dxa"/>
        <w:bottom w:w="0.0" w:type="dxa"/>
        <w:right w:w="1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ty.abashiri.hokkaido.jp/soshiki/2/104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