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誓　約　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210"/>
        <w:rPr/>
      </w:pPr>
      <w:r w:rsidDel="00000000" w:rsidR="00000000" w:rsidRPr="00000000">
        <w:rPr>
          <w:rtl w:val="0"/>
        </w:rPr>
        <w:t xml:space="preserve">網走市長　水谷　洋一　様</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210"/>
        <w:rPr>
          <w:color w:val="000000"/>
        </w:rPr>
      </w:pPr>
      <w:r w:rsidDel="00000000" w:rsidR="00000000" w:rsidRPr="00000000">
        <w:rPr>
          <w:color w:val="000000"/>
          <w:rtl w:val="0"/>
        </w:rPr>
        <w:t xml:space="preserve">当社（個人の場合は私）は、地方自治法施行令第１６７条の４第１項に規定する、入札に係る契約を締結する能力を有しない者、破産手続開始の決定を受けて復権を得ない者及び暴力団員による不当な行為の防止等に関する法律第３２条第１項各号に掲げるものでないことを誓約します。</w:t>
      </w:r>
    </w:p>
    <w:p w:rsidR="00000000" w:rsidDel="00000000" w:rsidP="00000000" w:rsidRDefault="00000000" w:rsidRPr="00000000" w14:paraId="0000000B">
      <w:pPr>
        <w:ind w:firstLine="210"/>
        <w:rPr>
          <w:color w:val="000000"/>
        </w:rPr>
      </w:pPr>
      <w:r w:rsidDel="00000000" w:rsidR="00000000" w:rsidRPr="00000000">
        <w:rPr>
          <w:color w:val="000000"/>
          <w:rtl w:val="0"/>
        </w:rPr>
        <w:t xml:space="preserve">また、上記の誓約内容を確認するため、網走市が他の官公署に照会を行うことについて承諾します。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8ntjx6ssfuzh" w:id="0"/>
      <w:bookmarkEnd w:id="0"/>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　令和　　年　　月　　日</w:t>
      </w:r>
    </w:p>
    <w:p w:rsidR="00000000" w:rsidDel="00000000" w:rsidP="00000000" w:rsidRDefault="00000000" w:rsidRPr="00000000" w14:paraId="00000014">
      <w:pPr>
        <w:ind w:firstLine="210"/>
        <w:rPr/>
      </w:pPr>
      <w:r w:rsidDel="00000000" w:rsidR="00000000" w:rsidRPr="00000000">
        <w:rPr>
          <w:rtl w:val="0"/>
        </w:rPr>
      </w:r>
    </w:p>
    <w:p w:rsidR="00000000" w:rsidDel="00000000" w:rsidP="00000000" w:rsidRDefault="00000000" w:rsidRPr="00000000" w14:paraId="00000015">
      <w:pPr>
        <w:ind w:firstLine="210"/>
        <w:rPr/>
      </w:pPr>
      <w:r w:rsidDel="00000000" w:rsidR="00000000" w:rsidRPr="00000000">
        <w:rPr>
          <w:rtl w:val="0"/>
        </w:rPr>
      </w:r>
    </w:p>
    <w:p w:rsidR="00000000" w:rsidDel="00000000" w:rsidP="00000000" w:rsidRDefault="00000000" w:rsidRPr="00000000" w14:paraId="00000016">
      <w:pPr>
        <w:ind w:firstLine="210"/>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t xml:space="preserve">　　　　　　　　　　　　　　　　　　　　　　　所在地　〒　　　 　　　　　　　　　</w:t>
      </w:r>
    </w:p>
    <w:p w:rsidR="00000000" w:rsidDel="00000000" w:rsidP="00000000" w:rsidRDefault="00000000" w:rsidRPr="00000000" w14:paraId="00000018">
      <w:pPr>
        <w:jc w:val="left"/>
        <w:rPr/>
      </w:pPr>
      <w:r w:rsidDel="00000000" w:rsidR="00000000" w:rsidRPr="00000000">
        <w:rPr>
          <w:rtl w:val="0"/>
        </w:rPr>
        <w:t xml:space="preserve">　　　　　　　　　　　　　　　　　　　　商号又は名称　　　　　　 　　　　　　　　</w:t>
      </w:r>
    </w:p>
    <w:p w:rsidR="00000000" w:rsidDel="00000000" w:rsidP="00000000" w:rsidRDefault="00000000" w:rsidRPr="00000000" w14:paraId="00000019">
      <w:pPr>
        <w:jc w:val="left"/>
        <w:rPr/>
      </w:pPr>
      <w:r w:rsidDel="00000000" w:rsidR="00000000" w:rsidRPr="00000000">
        <w:rPr>
          <w:rtl w:val="0"/>
        </w:rPr>
        <w:t xml:space="preserve">　　　　　　　　　　　　　　　　　　　　　　　代表者　　　　　　                           ㊞</w:t>
      </w:r>
    </w:p>
    <w:p w:rsidR="00000000" w:rsidDel="00000000" w:rsidP="00000000" w:rsidRDefault="00000000" w:rsidRPr="00000000" w14:paraId="0000001A">
      <w:pPr>
        <w:jc w:val="right"/>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jc w:val="right"/>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CKTLkGZzm6aKrMkgHl4U6WgCw==">CgMxLjAyDmguOG50ang2c3NmdXpoOAByITFOcmItMll5bjhVZ2JnbVdjdHlHWnRJcV9nQThUWVU0VA==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2020-05-21T10:54:00Z</dcterms:created>
  <dc:creator>abs0951</dc:creator>
</cp:coreProperties>
</file>