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第19号様式（第15条関係）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補　助　事　業　等　実　績　報　告　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　網走市長　水　谷　洋　一　様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申請者　</w:t>
      </w:r>
      <w:r w:rsidDel="00000000" w:rsidR="00000000" w:rsidRPr="00000000">
        <w:rPr>
          <w:rtl w:val="0"/>
        </w:rPr>
        <w:t xml:space="preserve">住所　　　　　　　　　　　　　　　　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　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電話番号　　　　　　　　　　　　　　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電子メール　　　　　　　　　　　　　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担当者名　　　　　　　　　　　　　　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事業</w:t>
      </w:r>
      <w:r w:rsidDel="00000000" w:rsidR="00000000" w:rsidRPr="00000000">
        <w:rPr>
          <w:strike w:val="1"/>
          <w:u w:val="single"/>
          <w:rtl w:val="0"/>
        </w:rPr>
        <w:t xml:space="preserve">（事務）</w:t>
      </w:r>
      <w:r w:rsidDel="00000000" w:rsidR="00000000" w:rsidRPr="00000000">
        <w:rPr>
          <w:u w:val="single"/>
          <w:rtl w:val="0"/>
        </w:rPr>
        <w:t xml:space="preserve">名　　　　令和　　　年度 中小企業人材育成事業補助金　　　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　令和　　年　　月　　日指令第　　　　号をもって補助金等の交付決定を受けた上記事業</w:t>
      </w:r>
      <w:r w:rsidDel="00000000" w:rsidR="00000000" w:rsidRPr="00000000">
        <w:rPr>
          <w:strike w:val="1"/>
          <w:rtl w:val="0"/>
        </w:rPr>
        <w:t xml:space="preserve">（事務）</w:t>
      </w:r>
      <w:r w:rsidDel="00000000" w:rsidR="00000000" w:rsidRPr="00000000">
        <w:rPr>
          <w:rtl w:val="0"/>
        </w:rPr>
        <w:t xml:space="preserve">は、令和　　年　　月　　日完了したので、関係書類を添えて報告します。</w:t>
      </w:r>
    </w:p>
    <w:p w:rsidR="00000000" w:rsidDel="00000000" w:rsidP="00000000" w:rsidRDefault="00000000" w:rsidRPr="00000000" w14:paraId="00000014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75A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E93BDB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E93BDB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zt7oqBgqOAjcurALeg5zWUYnQ==">CgMxLjAyCGguZ2pkZ3hzOAByITFMSE5GUXBUN21NMERQdjRGNnVYMXl4X1lHcHEwTVdJTg==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2024-09-18T08:07:00Z</dcterms:created>
  <dc:creator>abs0082</dc:creator>
</cp:coreProperties>
</file>