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spacing w:after="160" w:line="276" w:lineRule="auto"/>
        <w:jc w:val="left"/>
        <w:rPr/>
      </w:pPr>
      <w:r w:rsidDel="00000000" w:rsidR="00000000" w:rsidRPr="00000000">
        <w:rPr>
          <w:rtl w:val="0"/>
        </w:rPr>
      </w:r>
    </w:p>
    <w:p w:rsidR="00000000" w:rsidDel="00000000" w:rsidP="00000000" w:rsidRDefault="00000000" w:rsidRPr="00000000" w14:paraId="00000002">
      <w:pPr>
        <w:widowControl w:val="1"/>
        <w:spacing w:after="160" w:line="276" w:lineRule="auto"/>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第３号様式（第６条関係）</w:t>
      </w:r>
    </w:p>
    <w:p w:rsidR="00000000" w:rsidDel="00000000" w:rsidP="00000000" w:rsidRDefault="00000000" w:rsidRPr="00000000" w14:paraId="00000003">
      <w:pPr>
        <w:widowControl w:val="1"/>
        <w:spacing w:after="160" w:line="276" w:lineRule="auto"/>
        <w:jc w:val="center"/>
        <w:rPr>
          <w:sz w:val="28"/>
          <w:szCs w:val="28"/>
        </w:rPr>
      </w:pPr>
      <w:r w:rsidDel="00000000" w:rsidR="00000000" w:rsidRPr="00000000">
        <w:rPr>
          <w:rtl w:val="0"/>
        </w:rPr>
      </w:r>
    </w:p>
    <w:p w:rsidR="00000000" w:rsidDel="00000000" w:rsidP="00000000" w:rsidRDefault="00000000" w:rsidRPr="00000000" w14:paraId="00000004">
      <w:pPr>
        <w:widowControl w:val="1"/>
        <w:spacing w:after="160" w:line="276" w:lineRule="auto"/>
        <w:jc w:val="center"/>
        <w:rPr>
          <w:sz w:val="28"/>
          <w:szCs w:val="28"/>
        </w:rPr>
      </w:pPr>
      <w:r w:rsidDel="00000000" w:rsidR="00000000" w:rsidRPr="00000000">
        <w:rPr>
          <w:rtl w:val="0"/>
        </w:rPr>
      </w:r>
    </w:p>
    <w:p w:rsidR="00000000" w:rsidDel="00000000" w:rsidP="00000000" w:rsidRDefault="00000000" w:rsidRPr="00000000" w14:paraId="00000005">
      <w:pPr>
        <w:widowControl w:val="1"/>
        <w:spacing w:after="160" w:line="276" w:lineRule="auto"/>
        <w:jc w:val="center"/>
        <w:rPr>
          <w:rFonts w:ascii="Zen Old Mincho" w:cs="Zen Old Mincho" w:eastAsia="Zen Old Mincho" w:hAnsi="Zen Old Mincho"/>
          <w:sz w:val="28"/>
          <w:szCs w:val="28"/>
        </w:rPr>
      </w:pPr>
      <w:r w:rsidDel="00000000" w:rsidR="00000000" w:rsidRPr="00000000">
        <w:rPr>
          <w:rFonts w:ascii="Zen Old Mincho" w:cs="Zen Old Mincho" w:eastAsia="Zen Old Mincho" w:hAnsi="Zen Old Mincho"/>
          <w:sz w:val="28"/>
          <w:szCs w:val="28"/>
          <w:rtl w:val="0"/>
        </w:rPr>
        <w:t xml:space="preserve">誓　約　書</w:t>
      </w:r>
    </w:p>
    <w:p w:rsidR="00000000" w:rsidDel="00000000" w:rsidP="00000000" w:rsidRDefault="00000000" w:rsidRPr="00000000" w14:paraId="00000006">
      <w:pPr>
        <w:spacing w:line="240" w:lineRule="auto"/>
        <w:jc w:val="right"/>
        <w:rPr>
          <w:rFonts w:ascii="Zen Old Mincho" w:cs="Zen Old Mincho" w:eastAsia="Zen Old Mincho" w:hAnsi="Zen Old Mincho"/>
          <w:sz w:val="21"/>
          <w:szCs w:val="21"/>
        </w:rPr>
      </w:pPr>
      <w:r w:rsidDel="00000000" w:rsidR="00000000" w:rsidRPr="00000000">
        <w:rPr>
          <w:rtl w:val="0"/>
        </w:rPr>
        <w:t xml:space="preserve">　</w:t>
      </w:r>
      <w:r w:rsidDel="00000000" w:rsidR="00000000" w:rsidRPr="00000000">
        <w:rPr>
          <w:rFonts w:ascii="Zen Old Mincho" w:cs="Zen Old Mincho" w:eastAsia="Zen Old Mincho" w:hAnsi="Zen Old Mincho"/>
          <w:sz w:val="21"/>
          <w:szCs w:val="21"/>
          <w:rtl w:val="0"/>
        </w:rPr>
        <w:t xml:space="preserve">　年　　月　　日</w:t>
      </w:r>
    </w:p>
    <w:p w:rsidR="00000000" w:rsidDel="00000000" w:rsidP="00000000" w:rsidRDefault="00000000" w:rsidRPr="00000000" w14:paraId="00000007">
      <w:pPr>
        <w:spacing w:line="240" w:lineRule="auto"/>
        <w:jc w:val="left"/>
        <w:rPr>
          <w:rFonts w:ascii="Zen Old Mincho" w:cs="Zen Old Mincho" w:eastAsia="Zen Old Mincho" w:hAnsi="Zen Old Mincho"/>
          <w:sz w:val="21"/>
          <w:szCs w:val="21"/>
        </w:rPr>
      </w:pPr>
      <w:r w:rsidDel="00000000" w:rsidR="00000000" w:rsidRPr="00000000">
        <w:rPr>
          <w:rtl w:val="0"/>
        </w:rPr>
      </w:r>
    </w:p>
    <w:p w:rsidR="00000000" w:rsidDel="00000000" w:rsidP="00000000" w:rsidRDefault="00000000" w:rsidRPr="00000000" w14:paraId="00000008">
      <w:pPr>
        <w:spacing w:line="240" w:lineRule="auto"/>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　網走市長　　　　　　　　様</w:t>
      </w:r>
    </w:p>
    <w:p w:rsidR="00000000" w:rsidDel="00000000" w:rsidP="00000000" w:rsidRDefault="00000000" w:rsidRPr="00000000" w14:paraId="00000009">
      <w:pPr>
        <w:spacing w:line="240" w:lineRule="auto"/>
        <w:ind w:firstLine="3972"/>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　　　　　申請者　住所</w:t>
      </w:r>
    </w:p>
    <w:p w:rsidR="00000000" w:rsidDel="00000000" w:rsidP="00000000" w:rsidRDefault="00000000" w:rsidRPr="00000000" w14:paraId="0000000A">
      <w:pPr>
        <w:spacing w:line="240" w:lineRule="auto"/>
        <w:ind w:firstLine="4808"/>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　　　　　法人名</w:t>
      </w:r>
    </w:p>
    <w:p w:rsidR="00000000" w:rsidDel="00000000" w:rsidP="00000000" w:rsidRDefault="00000000" w:rsidRPr="00000000" w14:paraId="0000000B">
      <w:pPr>
        <w:widowControl w:val="1"/>
        <w:spacing w:after="160" w:line="240" w:lineRule="auto"/>
        <w:ind w:firstLine="4808"/>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　　　　　代表者氏名　　　　　　　　　　　　　　</w:t>
      </w:r>
      <w:r w:rsidDel="00000000" w:rsidR="00000000" w:rsidRPr="00000000">
        <w:rPr>
          <w:rFonts w:ascii="MS Mincho" w:cs="MS Mincho" w:eastAsia="MS Mincho" w:hAnsi="MS Mincho"/>
          <w:sz w:val="21"/>
          <w:szCs w:val="21"/>
          <w:rtl w:val="0"/>
        </w:rPr>
        <w:t xml:space="preserve">㊞</w:t>
      </w:r>
      <w:r w:rsidDel="00000000" w:rsidR="00000000" w:rsidRPr="00000000">
        <w:rPr>
          <w:rFonts w:ascii="Zen Old Mincho" w:cs="Zen Old Mincho" w:eastAsia="Zen Old Mincho" w:hAnsi="Zen Old Mincho"/>
          <w:sz w:val="21"/>
          <w:szCs w:val="21"/>
          <w:rtl w:val="0"/>
        </w:rPr>
        <w:t xml:space="preserve">　　　　　　　　　　　　</w:t>
      </w:r>
    </w:p>
    <w:p w:rsidR="00000000" w:rsidDel="00000000" w:rsidP="00000000" w:rsidRDefault="00000000" w:rsidRPr="00000000" w14:paraId="0000000C">
      <w:pPr>
        <w:spacing w:line="240" w:lineRule="auto"/>
        <w:ind w:firstLine="209"/>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私（当社）は、網走市人材雇用活動支援事業補助金の申請にあたり、下記の事項について誓約します。</w:t>
      </w:r>
    </w:p>
    <w:p w:rsidR="00000000" w:rsidDel="00000000" w:rsidP="00000000" w:rsidRDefault="00000000" w:rsidRPr="00000000" w14:paraId="0000000D">
      <w:pPr>
        <w:spacing w:line="240" w:lineRule="auto"/>
        <w:jc w:val="left"/>
        <w:rPr>
          <w:rFonts w:ascii="Zen Old Mincho" w:cs="Zen Old Mincho" w:eastAsia="Zen Old Mincho" w:hAnsi="Zen Old Mincho"/>
          <w:sz w:val="21"/>
          <w:szCs w:val="21"/>
        </w:rPr>
      </w:pPr>
      <w:bookmarkStart w:colFirst="0" w:colLast="0" w:name="_39mxap7kmaeh" w:id="0"/>
      <w:bookmarkEnd w:id="0"/>
      <w:r w:rsidDel="00000000" w:rsidR="00000000" w:rsidRPr="00000000">
        <w:rPr>
          <w:rFonts w:ascii="Zen Old Mincho" w:cs="Zen Old Mincho" w:eastAsia="Zen Old Mincho" w:hAnsi="Zen Old Mincho"/>
          <w:sz w:val="21"/>
          <w:szCs w:val="21"/>
          <w:rtl w:val="0"/>
        </w:rPr>
        <w:t xml:space="preserve">　この誓約が虚偽であり、又はこの誓約に反したことにより、私（当社）が不利益を被ることになっても、異議は一切申し立てません。</w:t>
      </w:r>
    </w:p>
    <w:p w:rsidR="00000000" w:rsidDel="00000000" w:rsidP="00000000" w:rsidRDefault="00000000" w:rsidRPr="00000000" w14:paraId="0000000E">
      <w:pPr>
        <w:spacing w:line="240" w:lineRule="auto"/>
        <w:jc w:val="center"/>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記</w:t>
      </w:r>
    </w:p>
    <w:p w:rsidR="00000000" w:rsidDel="00000000" w:rsidP="00000000" w:rsidRDefault="00000000" w:rsidRPr="00000000" w14:paraId="0000000F">
      <w:pPr>
        <w:spacing w:line="240" w:lineRule="auto"/>
        <w:ind w:left="209" w:hanging="209"/>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１　市税の滞納はありません。</w:t>
      </w:r>
    </w:p>
    <w:p w:rsidR="00000000" w:rsidDel="00000000" w:rsidP="00000000" w:rsidRDefault="00000000" w:rsidRPr="00000000" w14:paraId="00000010">
      <w:pPr>
        <w:spacing w:line="240" w:lineRule="auto"/>
        <w:ind w:left="209" w:hanging="209"/>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２　営業に関して必要な許可等を取得していない者ではありません。</w:t>
      </w:r>
    </w:p>
    <w:p w:rsidR="00000000" w:rsidDel="00000000" w:rsidP="00000000" w:rsidRDefault="00000000" w:rsidRPr="00000000" w14:paraId="00000011">
      <w:pPr>
        <w:spacing w:line="240" w:lineRule="auto"/>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３　私（当社）は、網走市暴力団の排除の推進に関する条例（平成２７年３月１６日条例第２号）第２条</w:t>
      </w:r>
    </w:p>
    <w:p w:rsidR="00000000" w:rsidDel="00000000" w:rsidP="00000000" w:rsidRDefault="00000000" w:rsidRPr="00000000" w14:paraId="00000012">
      <w:pPr>
        <w:spacing w:line="240" w:lineRule="auto"/>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　第１号に規定する暴力団又は同条第２号に規定する暴力団員若しくは同条第３号に規定する暴力団関係</w:t>
      </w:r>
    </w:p>
    <w:p w:rsidR="00000000" w:rsidDel="00000000" w:rsidP="00000000" w:rsidRDefault="00000000" w:rsidRPr="00000000" w14:paraId="00000013">
      <w:pPr>
        <w:spacing w:line="240" w:lineRule="auto"/>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　事業者ではありません。</w:t>
      </w:r>
    </w:p>
    <w:p w:rsidR="00000000" w:rsidDel="00000000" w:rsidP="00000000" w:rsidRDefault="00000000" w:rsidRPr="00000000" w14:paraId="00000014">
      <w:pPr>
        <w:widowControl w:val="1"/>
        <w:spacing w:line="240" w:lineRule="auto"/>
        <w:ind w:left="209" w:hanging="209"/>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４　次に掲げる事業を行う者ではありません。</w:t>
      </w:r>
    </w:p>
    <w:p w:rsidR="00000000" w:rsidDel="00000000" w:rsidP="00000000" w:rsidRDefault="00000000" w:rsidRPr="00000000" w14:paraId="00000015">
      <w:pPr>
        <w:spacing w:line="240" w:lineRule="auto"/>
        <w:ind w:left="627" w:hanging="418"/>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ア　政治的活動又は宗教的活動に関するもの</w:t>
      </w:r>
    </w:p>
    <w:p w:rsidR="00000000" w:rsidDel="00000000" w:rsidP="00000000" w:rsidRDefault="00000000" w:rsidRPr="00000000" w14:paraId="00000016">
      <w:pPr>
        <w:spacing w:line="240" w:lineRule="auto"/>
        <w:ind w:left="627" w:hanging="418"/>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イ　公の秩序又は善良の風俗に反するおそれのあるもの</w:t>
      </w:r>
    </w:p>
    <w:p w:rsidR="00000000" w:rsidDel="00000000" w:rsidP="00000000" w:rsidRDefault="00000000" w:rsidRPr="00000000" w14:paraId="00000017">
      <w:pPr>
        <w:widowControl w:val="1"/>
        <w:spacing w:line="240" w:lineRule="auto"/>
        <w:ind w:left="418" w:hanging="418"/>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　ウ　風俗営業等の規制及び業務の適正化等に関する法律（昭和23年法律第122号）第２条第６項に規定する店舗型性風俗特殊営業</w:t>
      </w:r>
    </w:p>
    <w:p w:rsidR="00000000" w:rsidDel="00000000" w:rsidP="00000000" w:rsidRDefault="00000000" w:rsidRPr="00000000" w14:paraId="00000018">
      <w:pPr>
        <w:widowControl w:val="1"/>
        <w:spacing w:line="240" w:lineRule="auto"/>
        <w:ind w:left="209" w:hanging="209"/>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５　補助金交付決定のため、市税等の課税及び納付に関する書類を調査、照会、閲覧されることを承諾します。</w:t>
      </w:r>
    </w:p>
    <w:p w:rsidR="00000000" w:rsidDel="00000000" w:rsidP="00000000" w:rsidRDefault="00000000" w:rsidRPr="00000000" w14:paraId="00000019">
      <w:pPr>
        <w:widowControl w:val="1"/>
        <w:spacing w:line="240" w:lineRule="auto"/>
        <w:ind w:left="209" w:hanging="209"/>
        <w:jc w:val="left"/>
        <w:rPr>
          <w:rFonts w:ascii="Zen Old Mincho" w:cs="Zen Old Mincho" w:eastAsia="Zen Old Mincho" w:hAnsi="Zen Old Mincho"/>
          <w:sz w:val="21"/>
          <w:szCs w:val="21"/>
        </w:rPr>
      </w:pPr>
      <w:bookmarkStart w:colFirst="0" w:colLast="0" w:name="_35cpe7v2tjic" w:id="1"/>
      <w:bookmarkEnd w:id="1"/>
      <w:r w:rsidDel="00000000" w:rsidR="00000000" w:rsidRPr="00000000">
        <w:rPr>
          <w:rFonts w:ascii="Zen Old Mincho" w:cs="Zen Old Mincho" w:eastAsia="Zen Old Mincho" w:hAnsi="Zen Old Mincho"/>
          <w:sz w:val="21"/>
          <w:szCs w:val="21"/>
          <w:rtl w:val="0"/>
        </w:rPr>
        <w:t xml:space="preserve">６　網走市人材雇用活動支援事業補助金交付要綱及び本誓約に反する事実が明らかになった場合は、網走市の指示に従い、補助金交付決定の取り消しを受け、交付された補助金を速やかに網走市に返還することについて同意します。</w:t>
      </w:r>
    </w:p>
    <w:p w:rsidR="00000000" w:rsidDel="00000000" w:rsidP="00000000" w:rsidRDefault="00000000" w:rsidRPr="00000000" w14:paraId="0000001A">
      <w:pPr>
        <w:widowControl w:val="1"/>
        <w:spacing w:line="240" w:lineRule="auto"/>
        <w:ind w:left="209" w:hanging="209"/>
        <w:jc w:val="left"/>
        <w:rPr>
          <w:rFonts w:ascii="Zen Old Mincho" w:cs="Zen Old Mincho" w:eastAsia="Zen Old Mincho" w:hAnsi="Zen Old Mincho"/>
          <w:sz w:val="21"/>
          <w:szCs w:val="21"/>
        </w:rPr>
      </w:pPr>
      <w:r w:rsidDel="00000000" w:rsidR="00000000" w:rsidRPr="00000000">
        <w:rPr>
          <w:rFonts w:ascii="Zen Old Mincho" w:cs="Zen Old Mincho" w:eastAsia="Zen Old Mincho" w:hAnsi="Zen Old Mincho"/>
          <w:sz w:val="21"/>
          <w:szCs w:val="21"/>
          <w:rtl w:val="0"/>
        </w:rPr>
        <w:t xml:space="preserve">７　市長が必要と認めた場合は、申請書及び添付書類の内容の確認に必要な書類を提出することについて同意します。</w:t>
      </w:r>
    </w:p>
    <w:sectPr>
      <w:pgSz w:h="16838" w:w="11906" w:orient="portrait"/>
      <w:pgMar w:bottom="295" w:top="289" w:left="851" w:right="85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Zen Old Mincho">
    <w:embedRegular w:fontKey="{00000000-0000-0000-0000-000000000000}" r:id="rId1" w:subsetted="0"/>
    <w:embedBold w:fontKey="{00000000-0000-0000-0000-000000000000}" r:id="rId2" w:subsetted="0"/>
  </w:font>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ZenOldMincho-regular.ttf"/><Relationship Id="rId2" Type="http://schemas.openxmlformats.org/officeDocument/2006/relationships/font" Target="fonts/ZenOl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