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第２号様式（第６条関係）</w:t>
      </w:r>
    </w:p>
    <w:p w:rsidR="00000000" w:rsidDel="00000000" w:rsidP="00000000" w:rsidRDefault="00000000" w:rsidRPr="00000000" w14:paraId="00000002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(1) 事業計画書</w:t>
      </w:r>
    </w:p>
    <w:p w:rsidR="00000000" w:rsidDel="00000000" w:rsidP="00000000" w:rsidRDefault="00000000" w:rsidRPr="00000000" w14:paraId="00000004">
      <w:pPr>
        <w:ind w:firstLine="420"/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①申請者の概要</w:t>
      </w:r>
    </w:p>
    <w:tbl>
      <w:tblPr>
        <w:tblStyle w:val="Table1"/>
        <w:tblW w:w="8040.0" w:type="dxa"/>
        <w:jc w:val="left"/>
        <w:tblInd w:w="459.00000000000006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355"/>
        <w:gridCol w:w="5685"/>
        <w:tblGridChange w:id="0">
          <w:tblGrid>
            <w:gridCol w:w="2355"/>
            <w:gridCol w:w="5685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申請者の名称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代表者の役職・氏名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事業所等所在地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担当者（所属・氏名）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電話番号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メールアドレス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従業員数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主たる業種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420"/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②事業の概要</w:t>
      </w:r>
    </w:p>
    <w:tbl>
      <w:tblPr>
        <w:tblStyle w:val="Table2"/>
        <w:tblW w:w="8037.0" w:type="dxa"/>
        <w:jc w:val="left"/>
        <w:tblInd w:w="459.00000000000006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985"/>
        <w:gridCol w:w="6052"/>
        <w:tblGridChange w:id="0">
          <w:tblGrid>
            <w:gridCol w:w="1985"/>
            <w:gridCol w:w="6052"/>
          </w:tblGrid>
        </w:tblGridChange>
      </w:tblGrid>
      <w:tr>
        <w:trPr>
          <w:cantSplit w:val="0"/>
          <w:trHeight w:val="527.66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事業区分</w:t>
            </w:r>
          </w:p>
          <w:p w:rsidR="00000000" w:rsidDel="00000000" w:rsidP="00000000" w:rsidRDefault="00000000" w:rsidRPr="00000000" w14:paraId="00000018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（該当番号に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✓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left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人材雇用活動事業</w:t>
            </w:r>
          </w:p>
        </w:tc>
      </w:tr>
      <w:tr>
        <w:trPr>
          <w:cantSplit w:val="0"/>
          <w:trHeight w:val="705.90000000000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widowControl w:val="0"/>
              <w:spacing w:after="0" w:before="0" w:line="240" w:lineRule="auto"/>
              <w:ind w:left="0" w:firstLine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line="360" w:lineRule="auto"/>
              <w:jc w:val="left"/>
              <w:rPr>
                <w:rFonts w:ascii="Zen Old Mincho" w:cs="Zen Old Mincho" w:eastAsia="Zen Old Mincho" w:hAnsi="Zen Old Mincho"/>
                <w:sz w:val="20"/>
                <w:szCs w:val="20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0"/>
                <w:szCs w:val="20"/>
                <w:rtl w:val="0"/>
              </w:rPr>
              <w:t xml:space="preserve">□(ア)採用に関する企業PR動画の制作</w:t>
            </w:r>
          </w:p>
          <w:p w:rsidR="00000000" w:rsidDel="00000000" w:rsidP="00000000" w:rsidRDefault="00000000" w:rsidRPr="00000000" w14:paraId="0000001C">
            <w:pPr>
              <w:spacing w:line="360" w:lineRule="auto"/>
              <w:jc w:val="left"/>
              <w:rPr>
                <w:rFonts w:ascii="Zen Old Mincho" w:cs="Zen Old Mincho" w:eastAsia="Zen Old Mincho" w:hAnsi="Zen Old Mincho"/>
                <w:sz w:val="20"/>
                <w:szCs w:val="20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0"/>
                <w:szCs w:val="20"/>
                <w:rtl w:val="0"/>
              </w:rPr>
              <w:t xml:space="preserve">□(イ)採用に関するホームページの新規作成又は改修</w:t>
            </w:r>
          </w:p>
          <w:p w:rsidR="00000000" w:rsidDel="00000000" w:rsidP="00000000" w:rsidRDefault="00000000" w:rsidRPr="00000000" w14:paraId="0000001D">
            <w:pPr>
              <w:spacing w:line="360" w:lineRule="auto"/>
              <w:jc w:val="left"/>
              <w:rPr>
                <w:rFonts w:ascii="Zen Old Mincho" w:cs="Zen Old Mincho" w:eastAsia="Zen Old Mincho" w:hAnsi="Zen Old Mincho"/>
                <w:sz w:val="20"/>
                <w:szCs w:val="20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0"/>
                <w:szCs w:val="20"/>
                <w:rtl w:val="0"/>
              </w:rPr>
              <w:t xml:space="preserve">□(ウ)就職・転職情報サイトに求人情報を掲載</w:t>
            </w:r>
          </w:p>
        </w:tc>
      </w:tr>
      <w:tr>
        <w:trPr>
          <w:cantSplit w:val="0"/>
          <w:trHeight w:val="482.66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left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面接旅費支援事業</w:t>
            </w:r>
          </w:p>
        </w:tc>
      </w:tr>
      <w:tr>
        <w:trPr>
          <w:cantSplit w:val="0"/>
          <w:trHeight w:val="705.90000000000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="240" w:lineRule="auto"/>
              <w:ind w:left="0" w:firstLine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line="240" w:lineRule="auto"/>
              <w:jc w:val="left"/>
              <w:rPr>
                <w:rFonts w:ascii="Zen Old Mincho" w:cs="Zen Old Mincho" w:eastAsia="Zen Old Mincho" w:hAnsi="Zen Old Mincho"/>
                <w:sz w:val="20"/>
                <w:szCs w:val="20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0"/>
                <w:szCs w:val="20"/>
                <w:rtl w:val="0"/>
              </w:rPr>
              <w:t xml:space="preserve">□(ア)市外居住の求職者を新たに採用　　　　　　　　　　　　　　　※採用面接に要した費用（交通費・宿泊費）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事業実施期間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ind w:firstLine="105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年　　月　　日～　　　　年　　月　　日</w:t>
            </w:r>
          </w:p>
        </w:tc>
      </w:tr>
      <w:tr>
        <w:trPr>
          <w:cantSplit w:val="0"/>
          <w:trHeight w:val="384.620108108108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事業概要</w:t>
            </w:r>
          </w:p>
        </w:tc>
      </w:tr>
      <w:tr>
        <w:trPr>
          <w:cantSplit w:val="0"/>
          <w:trHeight w:val="423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人材雇用活動事業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（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ア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）委託先（外注先）、委託（外注）内容、掲載内容等を記載</w:t>
            </w:r>
          </w:p>
          <w:p w:rsidR="00000000" w:rsidDel="00000000" w:rsidP="00000000" w:rsidRDefault="00000000" w:rsidRPr="00000000" w14:paraId="0000002F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（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イ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）委託先（外注先）、委託（外注）内容、掲載内容等を記載</w:t>
            </w:r>
          </w:p>
          <w:p w:rsidR="00000000" w:rsidDel="00000000" w:rsidP="00000000" w:rsidRDefault="00000000" w:rsidRPr="00000000" w14:paraId="00000030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（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ウ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）掲載サイトの名称、掲載期間、掲載内容等を記載</w:t>
            </w:r>
          </w:p>
          <w:p w:rsidR="00000000" w:rsidDel="00000000" w:rsidP="00000000" w:rsidRDefault="00000000" w:rsidRPr="00000000" w14:paraId="00000031">
            <w:pPr>
              <w:widowControl w:val="0"/>
              <w:jc w:val="left"/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面接旅費支援事業</w:t>
            </w:r>
          </w:p>
          <w:p w:rsidR="00000000" w:rsidDel="00000000" w:rsidP="00000000" w:rsidRDefault="00000000" w:rsidRPr="00000000" w14:paraId="00000032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（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ア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）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採用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面接の内容等（面接場所・移動手段・採用人数）を記載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③当面の採用予定者（市内の事業所・事務所分）</w:t>
      </w:r>
    </w:p>
    <w:tbl>
      <w:tblPr>
        <w:tblStyle w:val="Table3"/>
        <w:tblW w:w="5700.0" w:type="dxa"/>
        <w:jc w:val="left"/>
        <w:tblInd w:w="459.00000000000006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130"/>
        <w:gridCol w:w="3570"/>
        <w:tblGridChange w:id="0">
          <w:tblGrid>
            <w:gridCol w:w="2130"/>
            <w:gridCol w:w="3570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採用予定区分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人　数（人）</w:t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新卒採用（事務職）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新卒採用（技術職）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中途採用（事務職）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中途採用（技術職）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その他（　　　　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　※派遣及び有期雇用契約による採用を除く。</w:t>
      </w:r>
    </w:p>
    <w:p w:rsidR="00000000" w:rsidDel="00000000" w:rsidP="00000000" w:rsidRDefault="00000000" w:rsidRPr="00000000" w14:paraId="00000044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210" w:firstLine="0"/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(2) 収支予算書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　①</w:t>
      </w: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収入</w:t>
      </w:r>
      <w:r w:rsidDel="00000000" w:rsidR="00000000" w:rsidRPr="00000000">
        <w:rPr>
          <w:rtl w:val="0"/>
        </w:rPr>
      </w:r>
    </w:p>
    <w:tbl>
      <w:tblPr>
        <w:tblStyle w:val="Table4"/>
        <w:tblW w:w="7806.999999999999" w:type="dxa"/>
        <w:jc w:val="left"/>
        <w:tblInd w:w="459.00000000000006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599"/>
        <w:gridCol w:w="2599"/>
        <w:gridCol w:w="2609"/>
        <w:tblGridChange w:id="0">
          <w:tblGrid>
            <w:gridCol w:w="2599"/>
            <w:gridCol w:w="2599"/>
            <w:gridCol w:w="2609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区　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予算額（円）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備　考</w:t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②支出</w:t>
      </w:r>
    </w:p>
    <w:tbl>
      <w:tblPr>
        <w:tblStyle w:val="Table5"/>
        <w:tblW w:w="8820.0" w:type="dxa"/>
        <w:jc w:val="left"/>
        <w:tblInd w:w="459.00000000000006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950"/>
        <w:gridCol w:w="1950"/>
        <w:gridCol w:w="2085"/>
        <w:gridCol w:w="2835"/>
        <w:tblGridChange w:id="0">
          <w:tblGrid>
            <w:gridCol w:w="1950"/>
            <w:gridCol w:w="1950"/>
            <w:gridCol w:w="2085"/>
            <w:gridCol w:w="2835"/>
          </w:tblGrid>
        </w:tblGridChange>
      </w:tblGrid>
      <w:tr>
        <w:trPr>
          <w:cantSplit w:val="0"/>
          <w:trHeight w:val="3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区　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補助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事業に</w:t>
            </w:r>
          </w:p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要する経費(円)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補助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対象</w:t>
            </w: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経費</w:t>
            </w: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(円)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内容の説明</w:t>
            </w:r>
          </w:p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（積算の根拠）</w:t>
            </w:r>
          </w:p>
        </w:tc>
      </w:tr>
      <w:tr>
        <w:trPr>
          <w:cantSplit w:val="0"/>
          <w:trHeight w:val="798.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1"/>
                <w:szCs w:val="21"/>
                <w:rtl w:val="0"/>
              </w:rPr>
              <w:t xml:space="preserve">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jc w:val="left"/>
              <w:rPr>
                <w:rFonts w:ascii="Zen Old Mincho" w:cs="Zen Old Mincho" w:eastAsia="Zen Old Mincho" w:hAnsi="Zen Old 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1700.7874015748032" w:right="1700.7874015748032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Zen Old Mincho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