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MS Gothic" w:cs="MS Gothic" w:eastAsia="MS Gothic" w:hAnsi="MS Gothic"/>
          <w:b w:val="1"/>
          <w:sz w:val="40"/>
          <w:szCs w:val="40"/>
        </w:rPr>
      </w:pPr>
      <w:r w:rsidDel="00000000" w:rsidR="00000000" w:rsidRPr="00000000">
        <w:rPr>
          <w:rFonts w:ascii="MS Gothic" w:cs="MS Gothic" w:eastAsia="MS Gothic" w:hAnsi="MS Gothic"/>
          <w:b w:val="1"/>
          <w:sz w:val="40"/>
          <w:szCs w:val="40"/>
          <w:rtl w:val="0"/>
        </w:rPr>
        <w:t xml:space="preserve">スポーツ少年団活動情報について</w:t>
      </w:r>
    </w:p>
    <w:p w:rsidR="00000000" w:rsidDel="00000000" w:rsidP="00000000" w:rsidRDefault="00000000" w:rsidRPr="00000000" w14:paraId="00000002">
      <w:pPr>
        <w:jc w:val="center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rPr>
          <w:rFonts w:ascii="MS Gothic" w:cs="MS Gothic" w:eastAsia="MS Gothic" w:hAnsi="MS Gothic"/>
          <w:sz w:val="26"/>
          <w:szCs w:val="26"/>
          <w:u w:val="none"/>
        </w:rPr>
      </w:pPr>
      <w:r w:rsidDel="00000000" w:rsidR="00000000" w:rsidRPr="00000000">
        <w:rPr>
          <w:rFonts w:ascii="MS Gothic" w:cs="MS Gothic" w:eastAsia="MS Gothic" w:hAnsi="MS Gothic"/>
          <w:sz w:val="26"/>
          <w:szCs w:val="26"/>
          <w:u w:val="single"/>
          <w:rtl w:val="0"/>
        </w:rPr>
        <w:t xml:space="preserve">団体名　　　　　　　　　　　　　　　　　　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MS Gothic" w:cs="MS Gothic" w:eastAsia="MS Gothic" w:hAnsi="MS Gothic"/>
          <w:sz w:val="26"/>
          <w:szCs w:val="26"/>
          <w:u w:val="none"/>
        </w:rPr>
      </w:pPr>
      <w:r w:rsidDel="00000000" w:rsidR="00000000" w:rsidRPr="00000000">
        <w:rPr>
          <w:rFonts w:ascii="MS Gothic" w:cs="MS Gothic" w:eastAsia="MS Gothic" w:hAnsi="MS Gothic"/>
          <w:sz w:val="26"/>
          <w:szCs w:val="26"/>
          <w:u w:val="single"/>
          <w:rtl w:val="0"/>
        </w:rPr>
        <w:t xml:space="preserve">問合せ先　　　　　　　　　　　　　　　　　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MS Gothic" w:cs="MS Gothic" w:eastAsia="MS Gothic" w:hAnsi="MS Gothic"/>
          <w:sz w:val="26"/>
          <w:szCs w:val="26"/>
          <w:u w:val="none"/>
        </w:rPr>
      </w:pPr>
      <w:r w:rsidDel="00000000" w:rsidR="00000000" w:rsidRPr="00000000">
        <w:rPr>
          <w:rFonts w:ascii="MS Gothic" w:cs="MS Gothic" w:eastAsia="MS Gothic" w:hAnsi="MS Gothic"/>
          <w:sz w:val="26"/>
          <w:szCs w:val="26"/>
          <w:u w:val="single"/>
          <w:rtl w:val="0"/>
        </w:rPr>
        <w:t xml:space="preserve">対　象　　　　　　　　　　　　　　　　　　</w:t>
      </w:r>
      <w:r w:rsidDel="00000000" w:rsidR="00000000" w:rsidRPr="00000000">
        <w:rPr>
          <w:rFonts w:ascii="MS Gothic" w:cs="MS Gothic" w:eastAsia="MS Gothic" w:hAnsi="MS Gothic"/>
          <w:sz w:val="26"/>
          <w:szCs w:val="26"/>
          <w:rtl w:val="0"/>
        </w:rPr>
        <w:t xml:space="preserve">（例：小学1〜6年生等）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lineRule="auto"/>
        <w:ind w:left="720" w:hanging="360"/>
        <w:rPr>
          <w:rFonts w:ascii="MS Gothic" w:cs="MS Gothic" w:eastAsia="MS Gothic" w:hAnsi="MS Gothic"/>
          <w:sz w:val="26"/>
          <w:szCs w:val="26"/>
          <w:u w:val="none"/>
        </w:rPr>
      </w:pPr>
      <w:r w:rsidDel="00000000" w:rsidR="00000000" w:rsidRPr="00000000">
        <w:rPr>
          <w:rFonts w:ascii="MS Gothic" w:cs="MS Gothic" w:eastAsia="MS Gothic" w:hAnsi="MS Gothic"/>
          <w:sz w:val="26"/>
          <w:szCs w:val="26"/>
          <w:rtl w:val="0"/>
        </w:rPr>
        <w:t xml:space="preserve">活動日程について</w:t>
      </w:r>
      <w:r w:rsidDel="00000000" w:rsidR="00000000" w:rsidRPr="00000000">
        <w:rPr>
          <w:rtl w:val="0"/>
        </w:rPr>
      </w:r>
    </w:p>
    <w:tbl>
      <w:tblPr>
        <w:tblStyle w:val="Table1"/>
        <w:tblW w:w="14339.3149606299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866.3307086614172"/>
        <w:gridCol w:w="1866.3307086614172"/>
        <w:gridCol w:w="1866.3307086614172"/>
        <w:gridCol w:w="1866.3307086614172"/>
        <w:gridCol w:w="1866.3307086614172"/>
        <w:gridCol w:w="1866.3307086614172"/>
        <w:gridCol w:w="1866.3307086614172"/>
        <w:tblGridChange w:id="0">
          <w:tblGrid>
            <w:gridCol w:w="1275"/>
            <w:gridCol w:w="1866.3307086614172"/>
            <w:gridCol w:w="1866.3307086614172"/>
            <w:gridCol w:w="1866.3307086614172"/>
            <w:gridCol w:w="1866.3307086614172"/>
            <w:gridCol w:w="1866.3307086614172"/>
            <w:gridCol w:w="1866.3307086614172"/>
            <w:gridCol w:w="1866.33070866141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日</w:t>
            </w:r>
          </w:p>
        </w:tc>
      </w:tr>
      <w:tr>
        <w:trPr>
          <w:cantSplit w:val="0"/>
          <w:trHeight w:val="787.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時 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.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場 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before="200" w:lineRule="auto"/>
        <w:ind w:left="708.6614173228347" w:firstLine="0"/>
        <w:rPr>
          <w:rFonts w:ascii="MS Gothic" w:cs="MS Gothic" w:eastAsia="MS Gothic" w:hAnsi="MS Gothic"/>
          <w:sz w:val="26"/>
          <w:szCs w:val="26"/>
        </w:rPr>
      </w:pPr>
      <w:r w:rsidDel="00000000" w:rsidR="00000000" w:rsidRPr="00000000">
        <w:rPr>
          <w:rFonts w:ascii="MS Gothic" w:cs="MS Gothic" w:eastAsia="MS Gothic" w:hAnsi="MS Gothic"/>
          <w:sz w:val="26"/>
          <w:szCs w:val="26"/>
          <w:rtl w:val="0"/>
        </w:rPr>
        <w:t xml:space="preserve">夏季・冬季それぞれの活動日程について、下記いずれかにチェックを入れてください。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1035" w:hanging="360"/>
        <w:rPr>
          <w:rFonts w:ascii="MS Gothic" w:cs="MS Gothic" w:eastAsia="MS Gothic" w:hAnsi="MS Gothic"/>
          <w:sz w:val="26"/>
          <w:szCs w:val="26"/>
          <w:u w:val="none"/>
        </w:rPr>
      </w:pPr>
      <w:r w:rsidDel="00000000" w:rsidR="00000000" w:rsidRPr="00000000">
        <w:rPr>
          <w:rFonts w:ascii="MS Gothic" w:cs="MS Gothic" w:eastAsia="MS Gothic" w:hAnsi="MS Gothic"/>
          <w:sz w:val="26"/>
          <w:szCs w:val="26"/>
          <w:rtl w:val="0"/>
        </w:rPr>
        <w:t xml:space="preserve">夏季と冬季で日程は同じ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1035" w:hanging="360"/>
        <w:rPr>
          <w:rFonts w:ascii="MS Gothic" w:cs="MS Gothic" w:eastAsia="MS Gothic" w:hAnsi="MS Gothic"/>
          <w:sz w:val="26"/>
          <w:szCs w:val="26"/>
          <w:u w:val="none"/>
        </w:rPr>
      </w:pPr>
      <w:r w:rsidDel="00000000" w:rsidR="00000000" w:rsidRPr="00000000">
        <w:rPr>
          <w:rFonts w:ascii="MS Gothic" w:cs="MS Gothic" w:eastAsia="MS Gothic" w:hAnsi="MS Gothic"/>
          <w:sz w:val="26"/>
          <w:szCs w:val="26"/>
          <w:rtl w:val="0"/>
        </w:rPr>
        <w:t xml:space="preserve">冬季は日程、場所変更あり（その場合、下記表にも記入をお願いします。）</w:t>
      </w:r>
      <w:r w:rsidDel="00000000" w:rsidR="00000000" w:rsidRPr="00000000">
        <w:rPr>
          <w:rtl w:val="0"/>
        </w:rPr>
      </w:r>
    </w:p>
    <w:tbl>
      <w:tblPr>
        <w:tblStyle w:val="Table2"/>
        <w:tblW w:w="14339.3149606299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866.3307086614172"/>
        <w:gridCol w:w="1866.3307086614172"/>
        <w:gridCol w:w="1866.3307086614172"/>
        <w:gridCol w:w="1866.3307086614172"/>
        <w:gridCol w:w="1866.3307086614172"/>
        <w:gridCol w:w="1866.3307086614172"/>
        <w:gridCol w:w="1866.3307086614172"/>
        <w:tblGridChange w:id="0">
          <w:tblGrid>
            <w:gridCol w:w="1275"/>
            <w:gridCol w:w="1866.3307086614172"/>
            <w:gridCol w:w="1866.3307086614172"/>
            <w:gridCol w:w="1866.3307086614172"/>
            <w:gridCol w:w="1866.3307086614172"/>
            <w:gridCol w:w="1866.3307086614172"/>
            <w:gridCol w:w="1866.3307086614172"/>
            <w:gridCol w:w="1866.33070866141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日</w:t>
            </w:r>
          </w:p>
        </w:tc>
      </w:tr>
      <w:tr>
        <w:trPr>
          <w:cantSplit w:val="0"/>
          <w:trHeight w:val="787.464566929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時 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.464566929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場 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before="200" w:lineRule="auto"/>
        <w:ind w:left="708.6614173228347" w:firstLine="0"/>
        <w:rPr>
          <w:rFonts w:ascii="MS Gothic" w:cs="MS Gothic" w:eastAsia="MS Gothic" w:hAnsi="MS Gothic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0.472440944882" w:top="1020.472440944882" w:left="907.0866141732284" w:right="907.086614173228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